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F3" w:rsidRDefault="000F35F3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0F35F3" w:rsidRDefault="000F35F3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0F35F3" w:rsidRDefault="000F35F3" w:rsidP="00874271">
      <w:pPr>
        <w:jc w:val="center"/>
        <w:rPr>
          <w:b/>
          <w:sz w:val="28"/>
          <w:szCs w:val="28"/>
        </w:rPr>
      </w:pPr>
    </w:p>
    <w:p w:rsidR="000F35F3" w:rsidRDefault="000F35F3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0F35F3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F35F3" w:rsidRDefault="000F35F3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0F35F3" w:rsidRDefault="000F35F3" w:rsidP="00874271">
      <w:pPr>
        <w:jc w:val="center"/>
        <w:rPr>
          <w:b/>
          <w:sz w:val="28"/>
          <w:szCs w:val="28"/>
        </w:rPr>
      </w:pPr>
    </w:p>
    <w:p w:rsidR="000F35F3" w:rsidRPr="002F0F35" w:rsidRDefault="002F0F35" w:rsidP="00B81F97">
      <w:pPr>
        <w:tabs>
          <w:tab w:val="left" w:pos="720"/>
        </w:tabs>
        <w:rPr>
          <w:b/>
          <w:bCs/>
        </w:rPr>
      </w:pPr>
      <w:r w:rsidRPr="002F0F35">
        <w:rPr>
          <w:b/>
          <w:bCs/>
        </w:rPr>
        <w:t xml:space="preserve">от </w:t>
      </w:r>
      <w:r w:rsidR="009E0E9B">
        <w:rPr>
          <w:b/>
          <w:bCs/>
        </w:rPr>
        <w:t>12.12.2024г.</w:t>
      </w:r>
      <w:r w:rsidR="000F35F3" w:rsidRPr="002F0F35">
        <w:rPr>
          <w:b/>
          <w:bCs/>
        </w:rPr>
        <w:t xml:space="preserve">  №</w:t>
      </w:r>
      <w:r w:rsidR="003554B2">
        <w:rPr>
          <w:b/>
          <w:bCs/>
        </w:rPr>
        <w:t xml:space="preserve"> 5-27</w:t>
      </w:r>
    </w:p>
    <w:p w:rsidR="000F35F3" w:rsidRDefault="000F35F3" w:rsidP="00874271">
      <w:pPr>
        <w:spacing w:line="360" w:lineRule="auto"/>
      </w:pPr>
      <w:r>
        <w:t>243300, г. Унеча, Брянская область</w:t>
      </w:r>
    </w:p>
    <w:p w:rsidR="000F35F3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0F35F3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утверждении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ого     плана  </w:t>
      </w:r>
    </w:p>
    <w:p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  </w:t>
      </w:r>
    </w:p>
    <w:p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«</w:t>
      </w: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</w:t>
      </w:r>
    </w:p>
    <w:p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0F35F3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09C2">
        <w:rPr>
          <w:sz w:val="28"/>
          <w:szCs w:val="28"/>
        </w:rPr>
        <w:t>5</w:t>
      </w:r>
      <w:r>
        <w:rPr>
          <w:sz w:val="28"/>
          <w:szCs w:val="28"/>
        </w:rPr>
        <w:t xml:space="preserve">     </w:t>
      </w:r>
      <w:r w:rsidRPr="00B76CC5">
        <w:rPr>
          <w:sz w:val="28"/>
          <w:szCs w:val="28"/>
        </w:rPr>
        <w:t>год</w:t>
      </w:r>
    </w:p>
    <w:p w:rsidR="000F35F3" w:rsidRDefault="000F35F3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D70CDD" w:rsidRDefault="00D70CDD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</w:p>
    <w:p w:rsidR="000F35F3" w:rsidRPr="003E2504" w:rsidRDefault="000F35F3" w:rsidP="00660F80">
      <w:pPr>
        <w:widowControl w:val="0"/>
        <w:tabs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proofErr w:type="gramStart"/>
      <w:r w:rsidRPr="003E2504">
        <w:t xml:space="preserve">В соответствии </w:t>
      </w:r>
      <w:r w:rsidR="0047708D">
        <w:t xml:space="preserve">с </w:t>
      </w:r>
      <w:r w:rsidR="0047708D" w:rsidRPr="003E2504">
        <w:t>Федеральн</w:t>
      </w:r>
      <w:r w:rsidR="0047708D">
        <w:t>ым</w:t>
      </w:r>
      <w:r w:rsidR="0047708D" w:rsidRPr="003E2504">
        <w:t xml:space="preserve"> закон</w:t>
      </w:r>
      <w:r w:rsidR="0047708D">
        <w:t>ом</w:t>
      </w:r>
      <w:r w:rsidR="0047708D" w:rsidRPr="003E2504">
        <w:t xml:space="preserve"> от 06.10.2003 № 131-ФЗ «Об общих принципах организации местного самоуправления в Российской Федерации»,</w:t>
      </w:r>
      <w:r w:rsidR="0047708D">
        <w:t xml:space="preserve"> </w:t>
      </w:r>
      <w:r w:rsidRPr="003E2504">
        <w:t>Федеральн</w:t>
      </w:r>
      <w:r w:rsidR="0047708D">
        <w:t>ым</w:t>
      </w:r>
      <w:r w:rsidRPr="003E2504">
        <w:t xml:space="preserve"> закон</w:t>
      </w:r>
      <w:r w:rsidR="0047708D">
        <w:t>ом</w:t>
      </w:r>
      <w:r w:rsidRPr="003E2504">
        <w:t xml:space="preserve"> от 21.12.2001 № 178–ФЗ</w:t>
      </w:r>
      <w:r w:rsidR="0047708D">
        <w:t xml:space="preserve"> </w:t>
      </w:r>
      <w:r w:rsidRPr="003E2504">
        <w:t>«О приватизации государственного и муниципального имущества»,</w:t>
      </w:r>
      <w:r w:rsidR="000D0C78" w:rsidRPr="000D0C78">
        <w:t xml:space="preserve"> </w:t>
      </w:r>
      <w:r w:rsidR="000D0C78">
        <w:t>постановлением Правительства РФ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proofErr w:type="gramEnd"/>
      <w:r w:rsidR="000D0C78">
        <w:t>»,</w:t>
      </w:r>
      <w:r w:rsidRPr="003E2504">
        <w:t xml:space="preserve"> </w:t>
      </w:r>
      <w:proofErr w:type="gramStart"/>
      <w:r w:rsidRPr="003E2504">
        <w:t>руководствуясь Устав</w:t>
      </w:r>
      <w:r w:rsidR="000D0C78">
        <w:t>ом</w:t>
      </w:r>
      <w:r w:rsidRPr="003E2504">
        <w:t xml:space="preserve">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Положением о порядке</w:t>
      </w:r>
      <w:r w:rsidR="00D70CDD">
        <w:t xml:space="preserve"> и условиях</w:t>
      </w:r>
      <w:proofErr w:type="gramEnd"/>
      <w:r w:rsidRPr="003E2504">
        <w:t xml:space="preserve"> </w:t>
      </w:r>
      <w:proofErr w:type="gramStart"/>
      <w:r w:rsidRPr="003E2504">
        <w:t>приватизации муниципального имущества</w:t>
      </w:r>
      <w:r w:rsidR="00D70CDD">
        <w:t>, относящегося к собственности</w:t>
      </w:r>
      <w:r w:rsidRPr="003E2504">
        <w:t xml:space="preserve">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 w:rsidR="00D70CDD">
        <w:t xml:space="preserve"> Унечского муниципального района Брянской области</w:t>
      </w:r>
      <w:r w:rsidRPr="003E2504">
        <w:t>», утвержденным решением Унечского городского Совета народных депутатов от 1</w:t>
      </w:r>
      <w:r w:rsidR="00D70CDD">
        <w:t>4</w:t>
      </w:r>
      <w:r w:rsidRPr="003E2504">
        <w:t>.</w:t>
      </w:r>
      <w:r w:rsidR="00D70CDD">
        <w:t>12</w:t>
      </w:r>
      <w:r w:rsidRPr="003E2504">
        <w:t>.20</w:t>
      </w:r>
      <w:r w:rsidR="00D70CDD">
        <w:t>23</w:t>
      </w:r>
      <w:r w:rsidRPr="003E2504">
        <w:t xml:space="preserve"> </w:t>
      </w:r>
      <w:r w:rsidR="00AC09CA">
        <w:t xml:space="preserve">                  </w:t>
      </w:r>
      <w:r w:rsidRPr="003E2504">
        <w:t xml:space="preserve">№ </w:t>
      </w:r>
      <w:r w:rsidR="00D70CDD">
        <w:t>4</w:t>
      </w:r>
      <w:r w:rsidRPr="003E2504">
        <w:t>-</w:t>
      </w:r>
      <w:r w:rsidR="00D70CDD">
        <w:t>144</w:t>
      </w:r>
      <w:r w:rsidR="002E09C2">
        <w:t xml:space="preserve"> </w:t>
      </w:r>
      <w:r w:rsidR="002E09C2" w:rsidRPr="002E09C2">
        <w:t>(в редакции решения от 29.07.2024 № 4-169)</w:t>
      </w:r>
      <w:r w:rsidRPr="003E2504">
        <w:t>, в целях пополнения бюджета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A3225B">
        <w:t>рассмотрев обращение администрации Унечского района,</w:t>
      </w:r>
      <w:r w:rsidRPr="003E2504">
        <w:t xml:space="preserve"> </w:t>
      </w:r>
      <w:proofErr w:type="spellStart"/>
      <w:r w:rsidRPr="003E2504">
        <w:t>Унечский</w:t>
      </w:r>
      <w:proofErr w:type="spellEnd"/>
      <w:r w:rsidRPr="003E2504">
        <w:t xml:space="preserve"> городской Совет народных депутатов</w:t>
      </w:r>
      <w:proofErr w:type="gramEnd"/>
    </w:p>
    <w:p w:rsidR="000F35F3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0F35F3" w:rsidRPr="00DD6D18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0F35F3" w:rsidRDefault="000F35F3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0F35F3" w:rsidRDefault="000F35F3" w:rsidP="00342C40">
      <w:pPr>
        <w:pStyle w:val="a6"/>
        <w:widowControl w:val="0"/>
        <w:tabs>
          <w:tab w:val="left" w:pos="360"/>
          <w:tab w:val="left" w:pos="720"/>
          <w:tab w:val="left" w:pos="7938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>1. Утвердить Прогнозный план приватизации муниципального имущества   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 на 202</w:t>
      </w:r>
      <w:r w:rsidR="002E09C2">
        <w:t>5</w:t>
      </w:r>
      <w:r w:rsidRPr="003E2504">
        <w:t xml:space="preserve"> год</w:t>
      </w:r>
      <w:r w:rsidR="00D70CDD">
        <w:t>, согласно приложению к настоящему решению</w:t>
      </w:r>
      <w:r w:rsidRPr="003E2504">
        <w:t xml:space="preserve">. </w:t>
      </w:r>
    </w:p>
    <w:p w:rsidR="00DD472E" w:rsidRPr="00DD472E" w:rsidRDefault="00DD472E" w:rsidP="00342C40">
      <w:pPr>
        <w:pStyle w:val="a6"/>
        <w:widowControl w:val="0"/>
        <w:tabs>
          <w:tab w:val="left" w:pos="360"/>
          <w:tab w:val="left" w:pos="720"/>
          <w:tab w:val="left" w:pos="7938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DD472E">
        <w:rPr>
          <w:shd w:val="clear" w:color="auto" w:fill="FFFFFF"/>
        </w:rPr>
        <w:t xml:space="preserve">Администрации Унечского района обеспечить в установленном порядке реализацию </w:t>
      </w:r>
      <w:r>
        <w:rPr>
          <w:shd w:val="clear" w:color="auto" w:fill="FFFFFF"/>
        </w:rPr>
        <w:t>П</w:t>
      </w:r>
      <w:r w:rsidRPr="00DD472E">
        <w:rPr>
          <w:shd w:val="clear" w:color="auto" w:fill="FFFFFF"/>
        </w:rPr>
        <w:t xml:space="preserve">рогнозного плана приватизации муниципального имущества </w:t>
      </w:r>
      <w:r w:rsidRPr="003E2504">
        <w:t xml:space="preserve">муниципального образования </w:t>
      </w:r>
      <w:r w:rsidRPr="003E2504">
        <w:lastRenderedPageBreak/>
        <w:t>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 xml:space="preserve">» на </w:t>
      </w:r>
      <w:r w:rsidR="00AC09CA">
        <w:t xml:space="preserve">                   </w:t>
      </w:r>
      <w:r w:rsidRPr="003E2504">
        <w:t>202</w:t>
      </w:r>
      <w:r w:rsidR="002E09C2">
        <w:t>5</w:t>
      </w:r>
      <w:r w:rsidRPr="003E2504">
        <w:t xml:space="preserve"> год</w:t>
      </w:r>
      <w:r w:rsidRPr="00DD472E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:rsidR="000F35F3" w:rsidRPr="003E2504" w:rsidRDefault="000F35F3" w:rsidP="00DD472E">
      <w:pPr>
        <w:tabs>
          <w:tab w:val="left" w:pos="709"/>
          <w:tab w:val="left" w:pos="7513"/>
        </w:tabs>
        <w:jc w:val="both"/>
      </w:pPr>
      <w:r>
        <w:t xml:space="preserve">            </w:t>
      </w:r>
      <w:r w:rsidR="00DD472E">
        <w:t>3.</w:t>
      </w:r>
      <w:r w:rsidRPr="003E2504">
        <w:t xml:space="preserve"> </w:t>
      </w:r>
      <w:r w:rsidR="00DD472E" w:rsidRPr="003E2504">
        <w:t xml:space="preserve">Настоящее решение вступает в силу со дня его </w:t>
      </w:r>
      <w:r w:rsidR="00DD472E">
        <w:t>подписания</w:t>
      </w:r>
      <w:r w:rsidR="00DD472E" w:rsidRPr="003E2504">
        <w:t>.</w:t>
      </w:r>
    </w:p>
    <w:p w:rsidR="00D70CDD" w:rsidRDefault="00D70CDD" w:rsidP="00D70CDD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DD472E">
        <w:rPr>
          <w:b w:val="0"/>
        </w:rPr>
        <w:t>4</w:t>
      </w:r>
      <w:r w:rsidR="000F35F3" w:rsidRPr="003E2504">
        <w:rPr>
          <w:b w:val="0"/>
        </w:rPr>
        <w:t xml:space="preserve">. Настоящее решение опубликовать </w:t>
      </w:r>
      <w:r w:rsidRPr="00DD6D18">
        <w:rPr>
          <w:b w:val="0"/>
        </w:rPr>
        <w:t xml:space="preserve">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0F35F3" w:rsidRDefault="00D70CDD" w:rsidP="00D70CDD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</w:t>
      </w:r>
      <w:r w:rsidR="00A424ED">
        <w:rPr>
          <w:b w:val="0"/>
        </w:rPr>
        <w:t>,</w:t>
      </w:r>
      <w:r w:rsidR="000F35F3" w:rsidRPr="003E2504">
        <w:rPr>
          <w:b w:val="0"/>
        </w:rPr>
        <w:t xml:space="preserve"> разместить на официальном сайте</w:t>
      </w:r>
      <w:r w:rsidR="000F35F3">
        <w:rPr>
          <w:b w:val="0"/>
        </w:rPr>
        <w:t xml:space="preserve"> администрации</w:t>
      </w:r>
      <w:r w:rsidR="000F35F3" w:rsidRPr="003E2504">
        <w:rPr>
          <w:b w:val="0"/>
        </w:rPr>
        <w:t xml:space="preserve"> Унечского района в сети Интернет</w:t>
      </w:r>
      <w:r w:rsidR="00A424ED">
        <w:rPr>
          <w:b w:val="0"/>
        </w:rPr>
        <w:t>,</w:t>
      </w:r>
      <w:r w:rsidR="00A424ED" w:rsidRPr="00A424ED">
        <w:t xml:space="preserve"> </w:t>
      </w:r>
      <w:r w:rsidR="00A424ED" w:rsidRPr="00A424ED">
        <w:rPr>
          <w:b w:val="0"/>
          <w:bCs w:val="0"/>
        </w:rPr>
        <w:t>а также на официальном сайте Российской Федерации в сети «Интернет» для размещения информации о проведении торгов</w:t>
      </w:r>
      <w:r w:rsidR="00DD472E">
        <w:rPr>
          <w:b w:val="0"/>
          <w:bCs w:val="0"/>
        </w:rPr>
        <w:t xml:space="preserve">, </w:t>
      </w:r>
      <w:r w:rsidR="00DD472E" w:rsidRPr="00DD472E">
        <w:rPr>
          <w:b w:val="0"/>
          <w:bCs w:val="0"/>
        </w:rPr>
        <w:t>определенном Правительством Российской Федерации</w:t>
      </w:r>
      <w:r w:rsidR="000F35F3" w:rsidRPr="00DD472E">
        <w:rPr>
          <w:b w:val="0"/>
          <w:bCs w:val="0"/>
        </w:rPr>
        <w:t>.</w:t>
      </w:r>
    </w:p>
    <w:p w:rsidR="00DD472E" w:rsidRPr="0078780B" w:rsidRDefault="00DD472E" w:rsidP="0078780B">
      <w:pPr>
        <w:pStyle w:val="ConsPlusTitle"/>
        <w:widowControl/>
        <w:tabs>
          <w:tab w:val="left" w:pos="284"/>
          <w:tab w:val="left" w:pos="360"/>
          <w:tab w:val="left" w:pos="567"/>
          <w:tab w:val="left" w:pos="709"/>
        </w:tabs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="0078780B">
        <w:rPr>
          <w:b w:val="0"/>
          <w:bCs w:val="0"/>
        </w:rPr>
        <w:t xml:space="preserve">5. </w:t>
      </w:r>
      <w:proofErr w:type="gramStart"/>
      <w:r w:rsidRPr="0078780B">
        <w:rPr>
          <w:b w:val="0"/>
          <w:bCs w:val="0"/>
        </w:rPr>
        <w:t>Контроль за</w:t>
      </w:r>
      <w:proofErr w:type="gramEnd"/>
      <w:r w:rsidRPr="0078780B">
        <w:rPr>
          <w:b w:val="0"/>
          <w:bCs w:val="0"/>
        </w:rPr>
        <w:t xml:space="preserve"> </w:t>
      </w:r>
      <w:r w:rsidR="00AC09CA">
        <w:rPr>
          <w:b w:val="0"/>
          <w:bCs w:val="0"/>
        </w:rPr>
        <w:t>исполнением</w:t>
      </w:r>
      <w:r w:rsidRPr="0078780B">
        <w:rPr>
          <w:b w:val="0"/>
          <w:bCs w:val="0"/>
        </w:rPr>
        <w:t xml:space="preserve"> </w:t>
      </w:r>
      <w:r w:rsidR="0078780B">
        <w:rPr>
          <w:b w:val="0"/>
          <w:bCs w:val="0"/>
        </w:rPr>
        <w:t>настоящего</w:t>
      </w:r>
      <w:r w:rsidRPr="0078780B">
        <w:rPr>
          <w:b w:val="0"/>
          <w:bCs w:val="0"/>
        </w:rPr>
        <w:t xml:space="preserve"> решения возложить на комиссию по муниципальной собственности Унечского городского Совета народных депутатов.</w:t>
      </w:r>
    </w:p>
    <w:p w:rsidR="000F35F3" w:rsidRPr="00AB2C07" w:rsidRDefault="000F35F3" w:rsidP="0078780B">
      <w:pPr>
        <w:pStyle w:val="ConsPlusTitle"/>
        <w:widowControl/>
        <w:tabs>
          <w:tab w:val="left" w:pos="284"/>
          <w:tab w:val="left" w:pos="360"/>
          <w:tab w:val="left" w:pos="567"/>
          <w:tab w:val="left" w:pos="709"/>
        </w:tabs>
        <w:ind w:left="1211"/>
        <w:jc w:val="both"/>
        <w:rPr>
          <w:b w:val="0"/>
        </w:rPr>
      </w:pPr>
    </w:p>
    <w:p w:rsidR="00AC09CA" w:rsidRDefault="00AC09CA" w:rsidP="00342C40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</w:p>
    <w:p w:rsidR="000F35F3" w:rsidRPr="00DD6D18" w:rsidRDefault="000F35F3" w:rsidP="00342C40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</w:t>
      </w:r>
      <w:r w:rsidR="00342C40">
        <w:t xml:space="preserve">  </w:t>
      </w:r>
      <w:r w:rsidR="002E09C2">
        <w:t xml:space="preserve">А.А. </w:t>
      </w:r>
      <w:proofErr w:type="spellStart"/>
      <w:r w:rsidR="002E09C2">
        <w:t>Рубан</w:t>
      </w:r>
      <w:proofErr w:type="spellEnd"/>
    </w:p>
    <w:p w:rsidR="00A424ED" w:rsidRDefault="00A424ED" w:rsidP="007F14BA">
      <w:pPr>
        <w:tabs>
          <w:tab w:val="left" w:pos="7371"/>
          <w:tab w:val="left" w:pos="7920"/>
        </w:tabs>
      </w:pPr>
    </w:p>
    <w:p w:rsidR="000F35F3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  <w:sectPr w:rsidR="000F35F3" w:rsidSect="005B063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35F3" w:rsidRPr="00027202" w:rsidRDefault="00063809" w:rsidP="003E2504">
      <w:pPr>
        <w:ind w:left="9891" w:firstLine="21"/>
        <w:rPr>
          <w:sz w:val="22"/>
          <w:szCs w:val="22"/>
        </w:rPr>
      </w:pPr>
      <w:r>
        <w:rPr>
          <w:sz w:val="22"/>
          <w:szCs w:val="22"/>
        </w:rPr>
        <w:lastRenderedPageBreak/>
        <w:t>У</w:t>
      </w:r>
      <w:r w:rsidR="000F35F3" w:rsidRPr="00027202">
        <w:rPr>
          <w:sz w:val="22"/>
          <w:szCs w:val="22"/>
        </w:rPr>
        <w:t>твержден</w:t>
      </w:r>
    </w:p>
    <w:p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решением Унечского </w:t>
      </w:r>
      <w:proofErr w:type="gramStart"/>
      <w:r w:rsidRPr="00027202">
        <w:rPr>
          <w:sz w:val="22"/>
          <w:szCs w:val="22"/>
        </w:rPr>
        <w:t>городского</w:t>
      </w:r>
      <w:proofErr w:type="gramEnd"/>
    </w:p>
    <w:p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Совета народных депутатов</w:t>
      </w:r>
    </w:p>
    <w:p w:rsidR="000F35F3" w:rsidRPr="00027202" w:rsidRDefault="000F35F3" w:rsidP="003E2504">
      <w:pPr>
        <w:ind w:left="5643"/>
        <w:rPr>
          <w:sz w:val="22"/>
          <w:szCs w:val="22"/>
          <w:u w:val="single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="00063809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  <w:t xml:space="preserve">от </w:t>
      </w:r>
      <w:r w:rsidR="009E0E9B">
        <w:rPr>
          <w:sz w:val="22"/>
          <w:szCs w:val="22"/>
        </w:rPr>
        <w:t>12.12.2024г.</w:t>
      </w:r>
      <w:r w:rsidRPr="00027202">
        <w:rPr>
          <w:sz w:val="22"/>
          <w:szCs w:val="22"/>
        </w:rPr>
        <w:t xml:space="preserve">  № </w:t>
      </w:r>
      <w:r w:rsidR="009E0E9B">
        <w:rPr>
          <w:sz w:val="22"/>
          <w:szCs w:val="22"/>
        </w:rPr>
        <w:t>5-2</w:t>
      </w:r>
      <w:r w:rsidR="003554B2">
        <w:rPr>
          <w:sz w:val="22"/>
          <w:szCs w:val="22"/>
        </w:rPr>
        <w:t>7</w:t>
      </w:r>
    </w:p>
    <w:p w:rsidR="000F35F3" w:rsidRDefault="000F35F3" w:rsidP="003E2504">
      <w:pPr>
        <w:ind w:left="5643"/>
        <w:rPr>
          <w:sz w:val="28"/>
          <w:szCs w:val="28"/>
        </w:rPr>
      </w:pPr>
    </w:p>
    <w:p w:rsidR="000F35F3" w:rsidRDefault="000F35F3" w:rsidP="003E2504">
      <w:pPr>
        <w:ind w:left="5643"/>
        <w:rPr>
          <w:sz w:val="28"/>
          <w:szCs w:val="28"/>
        </w:rPr>
      </w:pPr>
    </w:p>
    <w:p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:rsidR="00885869" w:rsidRDefault="00885869" w:rsidP="003E2504">
      <w:pPr>
        <w:pStyle w:val="1"/>
        <w:jc w:val="center"/>
        <w:rPr>
          <w:b/>
          <w:sz w:val="28"/>
          <w:szCs w:val="28"/>
        </w:rPr>
      </w:pP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Прогнозный план</w:t>
      </w:r>
    </w:p>
    <w:p w:rsidR="000F35F3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bCs/>
          <w:sz w:val="28"/>
          <w:szCs w:val="28"/>
        </w:rPr>
        <w:t>приватизации муниципального имущества</w:t>
      </w:r>
      <w:r>
        <w:rPr>
          <w:b/>
          <w:bCs/>
          <w:sz w:val="28"/>
          <w:szCs w:val="28"/>
        </w:rPr>
        <w:t xml:space="preserve"> </w:t>
      </w:r>
      <w:r w:rsidRPr="004C459B">
        <w:rPr>
          <w:b/>
          <w:sz w:val="28"/>
          <w:szCs w:val="28"/>
        </w:rPr>
        <w:t xml:space="preserve">муниципального образования </w:t>
      </w: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«</w:t>
      </w:r>
      <w:proofErr w:type="spellStart"/>
      <w:r w:rsidRPr="004C459B">
        <w:rPr>
          <w:b/>
          <w:sz w:val="28"/>
          <w:szCs w:val="28"/>
        </w:rPr>
        <w:t>Унечское</w:t>
      </w:r>
      <w:proofErr w:type="spellEnd"/>
      <w:r w:rsidRPr="004C459B">
        <w:rPr>
          <w:b/>
          <w:sz w:val="28"/>
          <w:szCs w:val="28"/>
        </w:rPr>
        <w:t xml:space="preserve"> городское поселение</w:t>
      </w:r>
      <w:r>
        <w:rPr>
          <w:b/>
          <w:sz w:val="28"/>
          <w:szCs w:val="28"/>
        </w:rPr>
        <w:t xml:space="preserve"> Унечского муниципального района Брянской области</w:t>
      </w:r>
      <w:r w:rsidRPr="004C459B">
        <w:rPr>
          <w:b/>
          <w:sz w:val="28"/>
          <w:szCs w:val="28"/>
        </w:rPr>
        <w:t>»</w:t>
      </w: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2E09C2">
        <w:rPr>
          <w:b/>
          <w:sz w:val="28"/>
          <w:szCs w:val="28"/>
        </w:rPr>
        <w:t>5</w:t>
      </w:r>
      <w:r w:rsidRPr="004C459B">
        <w:rPr>
          <w:b/>
          <w:sz w:val="28"/>
          <w:szCs w:val="28"/>
        </w:rPr>
        <w:t xml:space="preserve"> год</w:t>
      </w:r>
    </w:p>
    <w:p w:rsidR="000F35F3" w:rsidRDefault="000F35F3" w:rsidP="003E2504">
      <w:pPr>
        <w:ind w:left="360"/>
        <w:rPr>
          <w:b/>
          <w:bCs/>
          <w:sz w:val="28"/>
          <w:szCs w:val="28"/>
        </w:rPr>
      </w:pPr>
    </w:p>
    <w:p w:rsidR="00885869" w:rsidRDefault="00885869" w:rsidP="003E2504">
      <w:pPr>
        <w:ind w:left="360"/>
        <w:rPr>
          <w:b/>
          <w:bCs/>
          <w:sz w:val="28"/>
          <w:szCs w:val="28"/>
        </w:rPr>
      </w:pPr>
    </w:p>
    <w:p w:rsidR="000F35F3" w:rsidRPr="00EF0EF2" w:rsidRDefault="000F35F3" w:rsidP="003E2504">
      <w:pPr>
        <w:ind w:left="36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</w:t>
      </w:r>
      <w:r w:rsidRPr="00EF0EF2">
        <w:rPr>
          <w:b/>
          <w:bCs/>
          <w:sz w:val="28"/>
          <w:szCs w:val="28"/>
        </w:rPr>
        <w:t xml:space="preserve">. </w:t>
      </w:r>
      <w:r w:rsidR="005F219A" w:rsidRPr="00EF0EF2">
        <w:rPr>
          <w:b/>
          <w:bCs/>
          <w:sz w:val="28"/>
          <w:szCs w:val="28"/>
        </w:rPr>
        <w:t xml:space="preserve">Общие </w:t>
      </w:r>
      <w:r w:rsidR="005F219A">
        <w:rPr>
          <w:b/>
          <w:bCs/>
          <w:sz w:val="28"/>
          <w:szCs w:val="28"/>
        </w:rPr>
        <w:t>положения</w:t>
      </w:r>
      <w:r w:rsidRPr="00EF0EF2">
        <w:rPr>
          <w:b/>
          <w:bCs/>
          <w:sz w:val="28"/>
          <w:szCs w:val="28"/>
        </w:rPr>
        <w:t>.</w:t>
      </w:r>
      <w:proofErr w:type="gramEnd"/>
    </w:p>
    <w:p w:rsidR="000F35F3" w:rsidRPr="0017428C" w:rsidRDefault="000F35F3" w:rsidP="003E2504">
      <w:pPr>
        <w:ind w:left="360"/>
        <w:jc w:val="center"/>
        <w:rPr>
          <w:b/>
          <w:bCs/>
          <w:sz w:val="28"/>
          <w:szCs w:val="28"/>
        </w:rPr>
      </w:pP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Pr="00416496">
        <w:rPr>
          <w:sz w:val="28"/>
          <w:szCs w:val="28"/>
        </w:rPr>
        <w:t xml:space="preserve">Прогнозный план </w:t>
      </w:r>
      <w:r w:rsidRPr="00416496">
        <w:rPr>
          <w:bCs/>
          <w:sz w:val="28"/>
          <w:szCs w:val="28"/>
        </w:rPr>
        <w:t>приватизации муниципального имущества</w:t>
      </w:r>
      <w:r>
        <w:rPr>
          <w:bCs/>
          <w:sz w:val="28"/>
          <w:szCs w:val="28"/>
        </w:rPr>
        <w:t xml:space="preserve"> </w:t>
      </w:r>
      <w:r w:rsidRPr="00416496">
        <w:rPr>
          <w:sz w:val="28"/>
          <w:szCs w:val="28"/>
        </w:rPr>
        <w:t>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 Унечского муниципального района Брянской области</w:t>
      </w:r>
      <w:r w:rsidRPr="00416496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2E09C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год (</w:t>
      </w:r>
      <w:r>
        <w:rPr>
          <w:sz w:val="28"/>
          <w:szCs w:val="28"/>
        </w:rPr>
        <w:t>д</w:t>
      </w:r>
      <w:r w:rsidRPr="00416496">
        <w:rPr>
          <w:sz w:val="28"/>
          <w:szCs w:val="28"/>
        </w:rPr>
        <w:t>алее</w:t>
      </w:r>
      <w:r>
        <w:rPr>
          <w:sz w:val="28"/>
          <w:szCs w:val="28"/>
        </w:rPr>
        <w:t xml:space="preserve"> -</w:t>
      </w:r>
      <w:r w:rsidRPr="00416496">
        <w:rPr>
          <w:sz w:val="28"/>
          <w:szCs w:val="28"/>
        </w:rPr>
        <w:t xml:space="preserve"> Прогнозный план) разработан в соответствии с требованиями Федерального закона от 21.12.2001 №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178–ФЗ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(далее – Закон о приватизации).</w:t>
      </w:r>
      <w:r w:rsidRPr="00416496">
        <w:rPr>
          <w:sz w:val="28"/>
          <w:szCs w:val="28"/>
        </w:rPr>
        <w:t xml:space="preserve"> </w:t>
      </w: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Приватизация муниципального имущества осуществляется в порядке, определенном </w:t>
      </w:r>
      <w:r>
        <w:rPr>
          <w:sz w:val="28"/>
          <w:szCs w:val="28"/>
        </w:rPr>
        <w:t>Законом о приватизации</w:t>
      </w:r>
      <w:r w:rsidR="00A424ED">
        <w:rPr>
          <w:sz w:val="28"/>
          <w:szCs w:val="28"/>
        </w:rPr>
        <w:t>,</w:t>
      </w:r>
      <w:r>
        <w:rPr>
          <w:sz w:val="28"/>
          <w:szCs w:val="28"/>
        </w:rPr>
        <w:t xml:space="preserve"> в </w:t>
      </w:r>
      <w:r w:rsidRPr="00416496">
        <w:rPr>
          <w:sz w:val="28"/>
          <w:szCs w:val="28"/>
        </w:rPr>
        <w:t xml:space="preserve"> соответствии с Положением о порядке</w:t>
      </w:r>
      <w:r w:rsidR="00A424ED">
        <w:rPr>
          <w:sz w:val="28"/>
          <w:szCs w:val="28"/>
        </w:rPr>
        <w:t xml:space="preserve"> и условиях</w:t>
      </w:r>
      <w:r w:rsidRPr="00416496">
        <w:rPr>
          <w:sz w:val="28"/>
          <w:szCs w:val="28"/>
        </w:rPr>
        <w:t xml:space="preserve"> приватизации муниципального имущества, относящегося к собственности 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</w:t>
      </w:r>
      <w:r w:rsidR="00A424ED">
        <w:rPr>
          <w:sz w:val="28"/>
          <w:szCs w:val="28"/>
        </w:rPr>
        <w:t xml:space="preserve"> Унечского муниципального района Брянской области</w:t>
      </w:r>
      <w:r w:rsidRPr="00416496">
        <w:rPr>
          <w:sz w:val="28"/>
          <w:szCs w:val="28"/>
        </w:rPr>
        <w:t xml:space="preserve">», утвержденным решением Унечского </w:t>
      </w:r>
      <w:r>
        <w:rPr>
          <w:sz w:val="28"/>
          <w:szCs w:val="28"/>
        </w:rPr>
        <w:t>городского</w:t>
      </w:r>
      <w:r w:rsidRPr="00416496">
        <w:rPr>
          <w:sz w:val="28"/>
          <w:szCs w:val="28"/>
        </w:rPr>
        <w:t xml:space="preserve"> Совета народных депутатов от </w:t>
      </w:r>
      <w:r>
        <w:rPr>
          <w:sz w:val="28"/>
          <w:szCs w:val="28"/>
        </w:rPr>
        <w:t>1</w:t>
      </w:r>
      <w:r w:rsidR="00A424ED">
        <w:rPr>
          <w:sz w:val="28"/>
          <w:szCs w:val="28"/>
        </w:rPr>
        <w:t>4</w:t>
      </w:r>
      <w:r w:rsidRPr="00416496">
        <w:rPr>
          <w:sz w:val="28"/>
          <w:szCs w:val="28"/>
        </w:rPr>
        <w:t>.</w:t>
      </w:r>
      <w:r w:rsidR="00A424ED">
        <w:rPr>
          <w:sz w:val="28"/>
          <w:szCs w:val="28"/>
        </w:rPr>
        <w:t>12</w:t>
      </w:r>
      <w:r w:rsidRPr="00416496">
        <w:rPr>
          <w:sz w:val="28"/>
          <w:szCs w:val="28"/>
        </w:rPr>
        <w:t>.20</w:t>
      </w:r>
      <w:r w:rsidR="00A424ED">
        <w:rPr>
          <w:sz w:val="28"/>
          <w:szCs w:val="28"/>
        </w:rPr>
        <w:t>23</w:t>
      </w:r>
      <w:r>
        <w:rPr>
          <w:sz w:val="28"/>
          <w:szCs w:val="28"/>
        </w:rPr>
        <w:t xml:space="preserve"> № </w:t>
      </w:r>
      <w:r w:rsidR="00A424ED">
        <w:rPr>
          <w:sz w:val="28"/>
          <w:szCs w:val="28"/>
        </w:rPr>
        <w:t>4</w:t>
      </w:r>
      <w:r w:rsidRPr="00416496">
        <w:rPr>
          <w:sz w:val="28"/>
          <w:szCs w:val="28"/>
        </w:rPr>
        <w:t>-</w:t>
      </w:r>
      <w:r w:rsidR="00A424ED">
        <w:rPr>
          <w:sz w:val="28"/>
          <w:szCs w:val="28"/>
        </w:rPr>
        <w:t>144</w:t>
      </w:r>
      <w:r w:rsidR="002E09C2">
        <w:rPr>
          <w:sz w:val="28"/>
          <w:szCs w:val="28"/>
        </w:rPr>
        <w:t xml:space="preserve"> </w:t>
      </w:r>
      <w:r w:rsidR="002E09C2" w:rsidRPr="009435BC">
        <w:rPr>
          <w:sz w:val="28"/>
          <w:szCs w:val="28"/>
        </w:rPr>
        <w:t>(в редакции решения от 29.07.2024 № 4-169)</w:t>
      </w:r>
      <w:r>
        <w:rPr>
          <w:sz w:val="28"/>
          <w:szCs w:val="28"/>
        </w:rPr>
        <w:t>.</w:t>
      </w:r>
      <w:r w:rsidRPr="00416496">
        <w:rPr>
          <w:sz w:val="28"/>
          <w:szCs w:val="28"/>
        </w:rPr>
        <w:t xml:space="preserve">   </w:t>
      </w: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В настоящем </w:t>
      </w:r>
      <w:r>
        <w:rPr>
          <w:sz w:val="28"/>
          <w:szCs w:val="28"/>
        </w:rPr>
        <w:t xml:space="preserve">Прогнозном </w:t>
      </w:r>
      <w:r w:rsidRPr="00416496">
        <w:rPr>
          <w:sz w:val="28"/>
          <w:szCs w:val="28"/>
        </w:rPr>
        <w:t xml:space="preserve">плане установлен перечень объектов приватизации и  способы проведения приватизации муниципального имущества. Условия приватизации муниципального имущества утверждаются решением  администрации Унечского района в  установленном порядке.  В  </w:t>
      </w:r>
      <w:r w:rsidR="007F31B3">
        <w:rPr>
          <w:sz w:val="28"/>
          <w:szCs w:val="28"/>
        </w:rPr>
        <w:t>П</w:t>
      </w:r>
      <w:r w:rsidRPr="00416496">
        <w:rPr>
          <w:sz w:val="28"/>
          <w:szCs w:val="28"/>
        </w:rPr>
        <w:t xml:space="preserve">рогнозный план включены неиспользуемые объекты, эксплуатация которых  не  осуществляется. </w:t>
      </w:r>
    </w:p>
    <w:p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    Приватизация земельных участков под зданиями,</w:t>
      </w:r>
      <w:r w:rsidR="002E09C2">
        <w:rPr>
          <w:sz w:val="28"/>
          <w:szCs w:val="28"/>
        </w:rPr>
        <w:t xml:space="preserve"> строениями, сооружениями,</w:t>
      </w:r>
      <w:r w:rsidRPr="00416496">
        <w:rPr>
          <w:sz w:val="28"/>
          <w:szCs w:val="28"/>
        </w:rPr>
        <w:t xml:space="preserve"> включенными в Прогнозный план, осуществляется одновременно с отчуждением зданий, строений, сооружений.</w:t>
      </w:r>
    </w:p>
    <w:p w:rsidR="000F35F3" w:rsidRDefault="000F35F3" w:rsidP="003E2504">
      <w:pPr>
        <w:jc w:val="both"/>
        <w:rPr>
          <w:sz w:val="28"/>
          <w:szCs w:val="28"/>
        </w:rPr>
      </w:pPr>
    </w:p>
    <w:p w:rsidR="00BF0812" w:rsidRDefault="00BF0812" w:rsidP="003E2504">
      <w:pPr>
        <w:jc w:val="center"/>
        <w:rPr>
          <w:b/>
          <w:sz w:val="28"/>
          <w:szCs w:val="28"/>
        </w:rPr>
      </w:pPr>
    </w:p>
    <w:p w:rsidR="000F35F3" w:rsidRDefault="000F35F3" w:rsidP="003E2504">
      <w:pPr>
        <w:jc w:val="center"/>
        <w:rPr>
          <w:b/>
          <w:sz w:val="28"/>
          <w:szCs w:val="28"/>
        </w:rPr>
      </w:pPr>
      <w:r w:rsidRPr="00F16FF2"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 xml:space="preserve">   </w:t>
      </w:r>
      <w:r w:rsidRPr="00F16FF2">
        <w:rPr>
          <w:b/>
          <w:sz w:val="28"/>
          <w:szCs w:val="28"/>
        </w:rPr>
        <w:t>Цели и приоритеты реализации Прогнозного плана.</w:t>
      </w:r>
    </w:p>
    <w:p w:rsidR="000F35F3" w:rsidRDefault="000F35F3" w:rsidP="003E2504">
      <w:pPr>
        <w:jc w:val="center"/>
        <w:rPr>
          <w:b/>
          <w:sz w:val="28"/>
          <w:szCs w:val="28"/>
        </w:rPr>
      </w:pPr>
    </w:p>
    <w:p w:rsidR="000F35F3" w:rsidRDefault="000F35F3" w:rsidP="003E250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16496">
        <w:rPr>
          <w:sz w:val="28"/>
          <w:szCs w:val="28"/>
        </w:rPr>
        <w:t xml:space="preserve">Основной целью  реализации </w:t>
      </w:r>
      <w:r>
        <w:rPr>
          <w:sz w:val="28"/>
          <w:szCs w:val="28"/>
        </w:rPr>
        <w:t>П</w:t>
      </w:r>
      <w:r w:rsidRPr="00416496">
        <w:rPr>
          <w:sz w:val="28"/>
          <w:szCs w:val="28"/>
        </w:rPr>
        <w:t xml:space="preserve">рогнозного плана является  повышение эффективности использования имущества и управления муниципальной собственностью. Прогнозный план сформирован </w:t>
      </w:r>
      <w:r w:rsidR="00885869" w:rsidRPr="00416496">
        <w:rPr>
          <w:sz w:val="28"/>
          <w:szCs w:val="28"/>
        </w:rPr>
        <w:t>по принципу</w:t>
      </w:r>
      <w:r w:rsidRPr="00416496">
        <w:rPr>
          <w:sz w:val="28"/>
          <w:szCs w:val="28"/>
        </w:rPr>
        <w:t xml:space="preserve"> обеспечения </w:t>
      </w:r>
      <w:r w:rsidR="00885869" w:rsidRPr="00416496">
        <w:rPr>
          <w:sz w:val="28"/>
          <w:szCs w:val="28"/>
        </w:rPr>
        <w:t>максимальной бюджетной</w:t>
      </w:r>
      <w:r w:rsidRPr="00416496">
        <w:rPr>
          <w:sz w:val="28"/>
          <w:szCs w:val="28"/>
        </w:rPr>
        <w:t xml:space="preserve"> </w:t>
      </w:r>
      <w:r w:rsidR="00885869" w:rsidRPr="00416496">
        <w:rPr>
          <w:sz w:val="28"/>
          <w:szCs w:val="28"/>
        </w:rPr>
        <w:t>эффективности приватизации муниципального</w:t>
      </w:r>
      <w:r w:rsidRPr="00416496">
        <w:rPr>
          <w:sz w:val="28"/>
          <w:szCs w:val="28"/>
        </w:rPr>
        <w:t xml:space="preserve"> имущества и ориентации </w:t>
      </w:r>
      <w:r w:rsidR="00885869" w:rsidRPr="00416496">
        <w:rPr>
          <w:sz w:val="28"/>
          <w:szCs w:val="28"/>
        </w:rPr>
        <w:t>на привлечение инвестиций</w:t>
      </w:r>
      <w:r w:rsidRPr="00416496">
        <w:rPr>
          <w:sz w:val="28"/>
          <w:szCs w:val="28"/>
        </w:rPr>
        <w:t xml:space="preserve"> в реальный сектор экономики.</w:t>
      </w:r>
    </w:p>
    <w:p w:rsidR="000F35F3" w:rsidRPr="00416496" w:rsidRDefault="000F35F3" w:rsidP="003E2504">
      <w:pPr>
        <w:ind w:firstLine="708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Приоритетами  Прогнозного плана являются: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>сохранность муниципального имущества и  использование его в реальном секторе экономики;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  оптимизация структуры муниципальной собственности;</w:t>
      </w:r>
    </w:p>
    <w:p w:rsidR="000F35F3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 xml:space="preserve">пополнение доходной части бюджета Унечского </w:t>
      </w:r>
      <w:r>
        <w:rPr>
          <w:sz w:val="28"/>
          <w:szCs w:val="28"/>
        </w:rPr>
        <w:t>городского поселения</w:t>
      </w:r>
      <w:r w:rsidRPr="00416496">
        <w:rPr>
          <w:sz w:val="28"/>
          <w:szCs w:val="28"/>
        </w:rPr>
        <w:t xml:space="preserve"> за сч</w:t>
      </w:r>
      <w:r>
        <w:rPr>
          <w:sz w:val="28"/>
          <w:szCs w:val="28"/>
        </w:rPr>
        <w:t>ет продажи имущества способами,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416496">
        <w:rPr>
          <w:sz w:val="28"/>
          <w:szCs w:val="28"/>
        </w:rPr>
        <w:t>обеспечивающими</w:t>
      </w:r>
      <w:proofErr w:type="gramEnd"/>
      <w:r w:rsidRPr="00416496">
        <w:rPr>
          <w:sz w:val="28"/>
          <w:szCs w:val="28"/>
        </w:rPr>
        <w:t xml:space="preserve"> максимальные денежные поступления.</w:t>
      </w:r>
    </w:p>
    <w:p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416496">
        <w:rPr>
          <w:sz w:val="28"/>
          <w:szCs w:val="28"/>
        </w:rPr>
        <w:t xml:space="preserve">Реализация Прогнозного плана будет достигаться путем принятия индивидуальных решений, </w:t>
      </w:r>
      <w:r w:rsidR="00885869" w:rsidRPr="00416496">
        <w:rPr>
          <w:sz w:val="28"/>
          <w:szCs w:val="28"/>
        </w:rPr>
        <w:t>определяющих условия</w:t>
      </w:r>
      <w:r w:rsidRPr="00416496">
        <w:rPr>
          <w:sz w:val="28"/>
          <w:szCs w:val="28"/>
        </w:rPr>
        <w:t xml:space="preserve"> приватизации и устанавливающих способы и сроки приватизации, начальную рыночную стоимость приватизируемого имущества в соответствии </w:t>
      </w:r>
      <w:r w:rsidR="00885869" w:rsidRPr="00416496">
        <w:rPr>
          <w:sz w:val="28"/>
          <w:szCs w:val="28"/>
        </w:rPr>
        <w:t>с законодательством об</w:t>
      </w:r>
      <w:r w:rsidRPr="00416496">
        <w:rPr>
          <w:sz w:val="28"/>
          <w:szCs w:val="28"/>
        </w:rPr>
        <w:t xml:space="preserve"> оценочной деятельности.</w:t>
      </w:r>
    </w:p>
    <w:p w:rsidR="000F35F3" w:rsidRDefault="000F35F3" w:rsidP="003E2504">
      <w:pPr>
        <w:jc w:val="both"/>
        <w:rPr>
          <w:sz w:val="28"/>
          <w:szCs w:val="28"/>
        </w:rPr>
      </w:pPr>
    </w:p>
    <w:p w:rsidR="008B51DB" w:rsidRPr="00C10B79" w:rsidRDefault="008B51DB" w:rsidP="003E2504">
      <w:pPr>
        <w:ind w:left="360"/>
        <w:jc w:val="center"/>
        <w:rPr>
          <w:b/>
          <w:bCs/>
          <w:sz w:val="28"/>
          <w:szCs w:val="28"/>
        </w:rPr>
      </w:pPr>
    </w:p>
    <w:p w:rsidR="000F35F3" w:rsidRPr="00416496" w:rsidRDefault="000F35F3" w:rsidP="003E2504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</w:t>
      </w:r>
      <w:r w:rsidR="002E09C2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году.</w:t>
      </w:r>
    </w:p>
    <w:p w:rsidR="000F35F3" w:rsidRDefault="000F35F3" w:rsidP="003E2504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2299"/>
        <w:gridCol w:w="3118"/>
        <w:gridCol w:w="3230"/>
        <w:gridCol w:w="2961"/>
        <w:gridCol w:w="1616"/>
        <w:gridCol w:w="1478"/>
      </w:tblGrid>
      <w:tr w:rsidR="000F35F3" w:rsidTr="00772217">
        <w:tc>
          <w:tcPr>
            <w:tcW w:w="503" w:type="dxa"/>
          </w:tcPr>
          <w:p w:rsidR="000F35F3" w:rsidRPr="0045551D" w:rsidRDefault="000F35F3" w:rsidP="00D65ECA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99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3118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230" w:type="dxa"/>
          </w:tcPr>
          <w:p w:rsidR="000F35F3" w:rsidRPr="0045551D" w:rsidRDefault="000F35F3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961" w:type="dxa"/>
          </w:tcPr>
          <w:p w:rsidR="000F35F3" w:rsidRPr="0045551D" w:rsidRDefault="000F35F3" w:rsidP="00D65ECA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16" w:type="dxa"/>
          </w:tcPr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0F35F3" w:rsidRDefault="000F35F3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4555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5551D">
              <w:rPr>
                <w:b/>
                <w:bCs/>
                <w:sz w:val="20"/>
                <w:szCs w:val="20"/>
              </w:rPr>
              <w:t>уб.)</w:t>
            </w:r>
          </w:p>
          <w:p w:rsidR="008B51DB" w:rsidRPr="0045551D" w:rsidRDefault="008B51DB" w:rsidP="00D65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2E09C2" w:rsidTr="00772217">
        <w:tc>
          <w:tcPr>
            <w:tcW w:w="503" w:type="dxa"/>
          </w:tcPr>
          <w:p w:rsidR="002E09C2" w:rsidRDefault="002E09C2" w:rsidP="002E09C2">
            <w:r w:rsidRPr="004334CA">
              <w:t>1.</w:t>
            </w:r>
          </w:p>
        </w:tc>
        <w:tc>
          <w:tcPr>
            <w:tcW w:w="2299" w:type="dxa"/>
          </w:tcPr>
          <w:p w:rsidR="002E09C2" w:rsidRDefault="002E09C2" w:rsidP="002E09C2">
            <w:r w:rsidRPr="004334CA">
              <w:t>Здание сельского клуба с земельным участком</w:t>
            </w:r>
          </w:p>
        </w:tc>
        <w:tc>
          <w:tcPr>
            <w:tcW w:w="3118" w:type="dxa"/>
          </w:tcPr>
          <w:p w:rsidR="002E09C2" w:rsidRDefault="002E09C2" w:rsidP="002E09C2">
            <w:r w:rsidRPr="004334CA">
              <w:t xml:space="preserve">Брянская область, </w:t>
            </w:r>
            <w:proofErr w:type="spellStart"/>
            <w:r w:rsidRPr="004334CA">
              <w:t>Унечский</w:t>
            </w:r>
            <w:proofErr w:type="spellEnd"/>
            <w:r w:rsidRPr="004334CA">
              <w:t xml:space="preserve"> район,                      д.</w:t>
            </w:r>
            <w:r>
              <w:t xml:space="preserve"> </w:t>
            </w:r>
            <w:proofErr w:type="spellStart"/>
            <w:r w:rsidRPr="004334CA">
              <w:t>Нежданово</w:t>
            </w:r>
            <w:proofErr w:type="spellEnd"/>
            <w:r w:rsidRPr="004334CA">
              <w:t xml:space="preserve">, </w:t>
            </w:r>
          </w:p>
          <w:p w:rsidR="002E09C2" w:rsidRPr="00F83453" w:rsidRDefault="002E09C2" w:rsidP="002E09C2">
            <w:r w:rsidRPr="004334CA">
              <w:t>ул.</w:t>
            </w:r>
            <w:r>
              <w:t xml:space="preserve"> </w:t>
            </w:r>
            <w:r w:rsidRPr="004334CA">
              <w:t>Школьная, д.</w:t>
            </w:r>
            <w:r>
              <w:t xml:space="preserve"> </w:t>
            </w:r>
            <w:r w:rsidRPr="004334CA">
              <w:t>13</w:t>
            </w:r>
          </w:p>
        </w:tc>
        <w:tc>
          <w:tcPr>
            <w:tcW w:w="3230" w:type="dxa"/>
          </w:tcPr>
          <w:p w:rsidR="002E09C2" w:rsidRPr="004334CA" w:rsidRDefault="002E09C2" w:rsidP="002E09C2">
            <w:r w:rsidRPr="004334CA">
              <w:t>Здание сельского клуба:</w:t>
            </w:r>
          </w:p>
          <w:p w:rsidR="002E09C2" w:rsidRPr="004334CA" w:rsidRDefault="002E09C2" w:rsidP="002E09C2">
            <w:r w:rsidRPr="004334CA">
              <w:t>площадь 96,4 кв.м.</w:t>
            </w:r>
          </w:p>
          <w:p w:rsidR="002E09C2" w:rsidRPr="004334CA" w:rsidRDefault="002E09C2" w:rsidP="002E09C2">
            <w:r w:rsidRPr="004334CA">
              <w:t>назначение: нежилое</w:t>
            </w:r>
          </w:p>
          <w:p w:rsidR="002E09C2" w:rsidRPr="004334CA" w:rsidRDefault="002E09C2" w:rsidP="002E09C2">
            <w:r w:rsidRPr="004334CA">
              <w:t>этаж № 1</w:t>
            </w:r>
          </w:p>
          <w:p w:rsidR="002E09C2" w:rsidRPr="004334CA" w:rsidRDefault="002E09C2" w:rsidP="002E09C2">
            <w:r w:rsidRPr="004334CA">
              <w:t>кадастровый номер: 32:27:0160401:159;</w:t>
            </w:r>
          </w:p>
          <w:p w:rsidR="002E09C2" w:rsidRPr="004334CA" w:rsidRDefault="002E09C2" w:rsidP="002E09C2">
            <w:r w:rsidRPr="004334CA">
              <w:t>Земельный участок:</w:t>
            </w:r>
          </w:p>
          <w:p w:rsidR="002E09C2" w:rsidRPr="004334CA" w:rsidRDefault="002E09C2" w:rsidP="002E09C2">
            <w:r w:rsidRPr="004334CA">
              <w:t>площадь 770 кв. м.</w:t>
            </w:r>
          </w:p>
          <w:p w:rsidR="002E09C2" w:rsidRPr="004334CA" w:rsidRDefault="002E09C2" w:rsidP="002E09C2">
            <w:r w:rsidRPr="004334CA">
              <w:t>категория земель: земли населенных пунктов</w:t>
            </w:r>
          </w:p>
          <w:p w:rsidR="002E09C2" w:rsidRPr="004334CA" w:rsidRDefault="002E09C2" w:rsidP="002E09C2">
            <w:r w:rsidRPr="004334CA">
              <w:t xml:space="preserve">разрешенное использование: </w:t>
            </w:r>
            <w:r w:rsidRPr="004334CA">
              <w:lastRenderedPageBreak/>
              <w:t>культурное развитие</w:t>
            </w:r>
          </w:p>
          <w:p w:rsidR="002E09C2" w:rsidRDefault="002E09C2" w:rsidP="002E09C2">
            <w:r w:rsidRPr="004334CA">
              <w:t>кадастровый номер: 32:27:0160401:6</w:t>
            </w:r>
          </w:p>
          <w:p w:rsidR="008B51DB" w:rsidRPr="0045551D" w:rsidRDefault="008B51DB" w:rsidP="002E09C2"/>
        </w:tc>
        <w:tc>
          <w:tcPr>
            <w:tcW w:w="2961" w:type="dxa"/>
          </w:tcPr>
          <w:p w:rsidR="002E09C2" w:rsidRPr="00191AE8" w:rsidRDefault="002E09C2" w:rsidP="00A2198D">
            <w:r w:rsidRPr="00A11C1B">
              <w:lastRenderedPageBreak/>
              <w:t>Продажа муниципального имущества в электронной форме в соответствии с действующим законодательством</w:t>
            </w:r>
            <w:r w:rsidR="00A2198D">
              <w:t>.</w:t>
            </w:r>
          </w:p>
        </w:tc>
        <w:tc>
          <w:tcPr>
            <w:tcW w:w="1616" w:type="dxa"/>
          </w:tcPr>
          <w:p w:rsidR="002E09C2" w:rsidRPr="004334CA" w:rsidRDefault="002E09C2" w:rsidP="002E09C2">
            <w:r w:rsidRPr="004334CA">
              <w:t>По результатам продажи</w:t>
            </w:r>
          </w:p>
          <w:p w:rsidR="002E09C2" w:rsidRPr="00191AE8" w:rsidRDefault="002E09C2" w:rsidP="002E09C2"/>
        </w:tc>
        <w:tc>
          <w:tcPr>
            <w:tcW w:w="1478" w:type="dxa"/>
          </w:tcPr>
          <w:p w:rsidR="002E09C2" w:rsidRDefault="006B318B" w:rsidP="006B318B">
            <w:pPr>
              <w:jc w:val="center"/>
            </w:pPr>
            <w:r>
              <w:t>-</w:t>
            </w:r>
          </w:p>
        </w:tc>
      </w:tr>
      <w:tr w:rsidR="00A2198D" w:rsidTr="00772217">
        <w:tc>
          <w:tcPr>
            <w:tcW w:w="503" w:type="dxa"/>
          </w:tcPr>
          <w:p w:rsidR="00A2198D" w:rsidRDefault="00A2198D" w:rsidP="002E09C2">
            <w:r>
              <w:lastRenderedPageBreak/>
              <w:t>2</w:t>
            </w:r>
            <w:r w:rsidRPr="004334CA">
              <w:t>.</w:t>
            </w:r>
          </w:p>
        </w:tc>
        <w:tc>
          <w:tcPr>
            <w:tcW w:w="2299" w:type="dxa"/>
          </w:tcPr>
          <w:p w:rsidR="00A2198D" w:rsidRDefault="00A2198D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:rsidR="00A2198D" w:rsidRDefault="00A2198D" w:rsidP="002E09C2">
            <w:r w:rsidRPr="004334CA">
              <w:t xml:space="preserve">Брянская область, </w:t>
            </w:r>
            <w:proofErr w:type="spellStart"/>
            <w:r w:rsidRPr="004334CA">
              <w:t>Унечский</w:t>
            </w:r>
            <w:proofErr w:type="spellEnd"/>
            <w:r w:rsidRPr="004334CA">
              <w:t xml:space="preserve"> район, </w:t>
            </w:r>
          </w:p>
          <w:p w:rsidR="00A2198D" w:rsidRDefault="00A2198D" w:rsidP="002E09C2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:rsidR="00A2198D" w:rsidRDefault="00A2198D" w:rsidP="002E09C2">
            <w:r w:rsidRPr="004334CA">
              <w:t>ул.</w:t>
            </w:r>
            <w:r>
              <w:t xml:space="preserve"> </w:t>
            </w:r>
            <w:r w:rsidRPr="004334CA">
              <w:t>Октябрьская, д.</w:t>
            </w:r>
            <w:r>
              <w:t xml:space="preserve"> </w:t>
            </w:r>
            <w:r w:rsidRPr="004334CA">
              <w:t xml:space="preserve">3, </w:t>
            </w:r>
            <w:proofErr w:type="spellStart"/>
            <w:r w:rsidRPr="004334CA">
              <w:t>пом</w:t>
            </w:r>
            <w:proofErr w:type="spellEnd"/>
            <w:r w:rsidRPr="004334CA">
              <w:t>.</w:t>
            </w:r>
            <w:r>
              <w:t xml:space="preserve"> </w:t>
            </w:r>
            <w:r w:rsidRPr="004334CA">
              <w:t>7</w:t>
            </w:r>
          </w:p>
        </w:tc>
        <w:tc>
          <w:tcPr>
            <w:tcW w:w="3230" w:type="dxa"/>
          </w:tcPr>
          <w:p w:rsidR="00A2198D" w:rsidRPr="004334CA" w:rsidRDefault="00A2198D" w:rsidP="002E09C2">
            <w:r w:rsidRPr="004334CA">
              <w:t>площадь  19,8 кв.м.</w:t>
            </w:r>
          </w:p>
          <w:p w:rsidR="00A2198D" w:rsidRPr="004334CA" w:rsidRDefault="00A2198D" w:rsidP="002E09C2">
            <w:r w:rsidRPr="004334CA">
              <w:t xml:space="preserve">назначение: нежилое помещение </w:t>
            </w:r>
          </w:p>
          <w:p w:rsidR="00A2198D" w:rsidRPr="004334CA" w:rsidRDefault="00A2198D" w:rsidP="002E09C2">
            <w:r w:rsidRPr="004334CA">
              <w:t xml:space="preserve">этаж № 2 </w:t>
            </w:r>
          </w:p>
          <w:p w:rsidR="00A2198D" w:rsidRPr="0045551D" w:rsidRDefault="00A2198D" w:rsidP="002E09C2">
            <w:r w:rsidRPr="004334CA">
              <w:t>кадастровый номер:  32:27:0160201:316</w:t>
            </w:r>
          </w:p>
        </w:tc>
        <w:tc>
          <w:tcPr>
            <w:tcW w:w="2961" w:type="dxa"/>
          </w:tcPr>
          <w:p w:rsidR="00A2198D" w:rsidRDefault="00A2198D">
            <w:r w:rsidRPr="00A26695">
              <w:t>Продажа муниципального имущества в электронной форме в соответствии с действующим законодательством.</w:t>
            </w:r>
          </w:p>
        </w:tc>
        <w:tc>
          <w:tcPr>
            <w:tcW w:w="1616" w:type="dxa"/>
          </w:tcPr>
          <w:p w:rsidR="00A2198D" w:rsidRPr="00191AE8" w:rsidRDefault="00A2198D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:rsidR="00A2198D" w:rsidRDefault="00A2198D" w:rsidP="006B318B">
            <w:pPr>
              <w:jc w:val="center"/>
            </w:pPr>
            <w:r>
              <w:t>-</w:t>
            </w:r>
          </w:p>
        </w:tc>
      </w:tr>
      <w:tr w:rsidR="00A2198D" w:rsidTr="00772217">
        <w:tc>
          <w:tcPr>
            <w:tcW w:w="503" w:type="dxa"/>
          </w:tcPr>
          <w:p w:rsidR="00A2198D" w:rsidRDefault="00A2198D" w:rsidP="002E09C2">
            <w:r>
              <w:t>3</w:t>
            </w:r>
            <w:r w:rsidRPr="004334CA">
              <w:t>.</w:t>
            </w:r>
          </w:p>
        </w:tc>
        <w:tc>
          <w:tcPr>
            <w:tcW w:w="2299" w:type="dxa"/>
          </w:tcPr>
          <w:p w:rsidR="00A2198D" w:rsidRDefault="00A2198D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:rsidR="00A2198D" w:rsidRPr="004334CA" w:rsidRDefault="00A2198D" w:rsidP="002E09C2">
            <w:r w:rsidRPr="004334CA">
              <w:t xml:space="preserve">Брянская область, </w:t>
            </w:r>
            <w:proofErr w:type="spellStart"/>
            <w:r w:rsidRPr="004334CA">
              <w:t>Унечский</w:t>
            </w:r>
            <w:proofErr w:type="spellEnd"/>
            <w:r w:rsidRPr="004334CA">
              <w:t xml:space="preserve"> район,                    </w:t>
            </w:r>
            <w:proofErr w:type="gramStart"/>
            <w:r w:rsidRPr="004334CA">
              <w:t>г</w:t>
            </w:r>
            <w:proofErr w:type="gramEnd"/>
            <w:r w:rsidRPr="004334CA">
              <w:t>.</w:t>
            </w:r>
            <w:r>
              <w:t xml:space="preserve"> </w:t>
            </w:r>
            <w:r w:rsidRPr="004334CA">
              <w:t xml:space="preserve">Унеча, </w:t>
            </w:r>
          </w:p>
          <w:p w:rsidR="00A2198D" w:rsidRPr="004334CA" w:rsidRDefault="00A2198D" w:rsidP="002E09C2">
            <w:r w:rsidRPr="004334CA">
              <w:t>ул.</w:t>
            </w:r>
            <w:r>
              <w:t xml:space="preserve"> </w:t>
            </w:r>
            <w:r w:rsidRPr="004334CA">
              <w:t xml:space="preserve">Малиновского, </w:t>
            </w:r>
          </w:p>
          <w:p w:rsidR="00A2198D" w:rsidRDefault="00A2198D" w:rsidP="002E09C2">
            <w:r w:rsidRPr="004334CA">
              <w:t>д.</w:t>
            </w:r>
            <w:r>
              <w:t xml:space="preserve"> </w:t>
            </w:r>
            <w:r w:rsidRPr="004334CA">
              <w:t xml:space="preserve">8, </w:t>
            </w:r>
            <w:proofErr w:type="spellStart"/>
            <w:r w:rsidRPr="004334CA">
              <w:t>пом</w:t>
            </w:r>
            <w:proofErr w:type="spellEnd"/>
            <w:r w:rsidRPr="004334CA">
              <w:t>.</w:t>
            </w:r>
            <w:r>
              <w:t xml:space="preserve"> </w:t>
            </w:r>
            <w:r w:rsidRPr="004334CA">
              <w:t>3</w:t>
            </w:r>
          </w:p>
        </w:tc>
        <w:tc>
          <w:tcPr>
            <w:tcW w:w="3230" w:type="dxa"/>
          </w:tcPr>
          <w:p w:rsidR="00A2198D" w:rsidRPr="004334CA" w:rsidRDefault="00A2198D" w:rsidP="002E09C2">
            <w:r w:rsidRPr="004334CA">
              <w:t>площадь 44,7 кв.м.</w:t>
            </w:r>
          </w:p>
          <w:p w:rsidR="00A2198D" w:rsidRPr="004334CA" w:rsidRDefault="00A2198D" w:rsidP="002E09C2">
            <w:r w:rsidRPr="004334CA">
              <w:t>назначение: нежилое помещение этаж № 1</w:t>
            </w:r>
          </w:p>
          <w:p w:rsidR="00A2198D" w:rsidRPr="004334CA" w:rsidRDefault="00A2198D" w:rsidP="002E09C2">
            <w:r w:rsidRPr="004334CA">
              <w:t>кадастровый номер:</w:t>
            </w:r>
          </w:p>
          <w:p w:rsidR="00A2198D" w:rsidRPr="0045551D" w:rsidRDefault="00A2198D" w:rsidP="002E09C2">
            <w:r w:rsidRPr="004334CA">
              <w:t>32:27:0430411:132</w:t>
            </w:r>
          </w:p>
        </w:tc>
        <w:tc>
          <w:tcPr>
            <w:tcW w:w="2961" w:type="dxa"/>
          </w:tcPr>
          <w:p w:rsidR="00A2198D" w:rsidRDefault="00A2198D">
            <w:r w:rsidRPr="00A26695">
              <w:t>Продажа муниципального имущества в электронной форме в соответствии с действующим законодательством.</w:t>
            </w:r>
          </w:p>
        </w:tc>
        <w:tc>
          <w:tcPr>
            <w:tcW w:w="1616" w:type="dxa"/>
          </w:tcPr>
          <w:p w:rsidR="00A2198D" w:rsidRPr="00191AE8" w:rsidRDefault="00A2198D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:rsidR="00A2198D" w:rsidRDefault="00A2198D" w:rsidP="006B318B">
            <w:pPr>
              <w:jc w:val="center"/>
            </w:pPr>
            <w:r>
              <w:t>-</w:t>
            </w:r>
          </w:p>
        </w:tc>
      </w:tr>
      <w:tr w:rsidR="00A2198D" w:rsidTr="00772217">
        <w:tc>
          <w:tcPr>
            <w:tcW w:w="503" w:type="dxa"/>
          </w:tcPr>
          <w:p w:rsidR="00A2198D" w:rsidRDefault="00A2198D" w:rsidP="002E09C2">
            <w:r>
              <w:t>4</w:t>
            </w:r>
            <w:r w:rsidRPr="004334CA">
              <w:t>.</w:t>
            </w:r>
          </w:p>
        </w:tc>
        <w:tc>
          <w:tcPr>
            <w:tcW w:w="2299" w:type="dxa"/>
          </w:tcPr>
          <w:p w:rsidR="00A2198D" w:rsidRDefault="00A2198D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:rsidR="00A2198D" w:rsidRDefault="00A2198D" w:rsidP="002E09C2">
            <w:r w:rsidRPr="004334CA">
              <w:t xml:space="preserve">Брянская область, </w:t>
            </w:r>
            <w:proofErr w:type="spellStart"/>
            <w:r w:rsidRPr="004334CA">
              <w:t>Унечский</w:t>
            </w:r>
            <w:proofErr w:type="spellEnd"/>
            <w:r w:rsidRPr="004334CA">
              <w:t xml:space="preserve"> район, </w:t>
            </w:r>
          </w:p>
          <w:p w:rsidR="00A2198D" w:rsidRDefault="00A2198D" w:rsidP="002E09C2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:rsidR="00A2198D" w:rsidRDefault="00A2198D" w:rsidP="002E09C2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 xml:space="preserve">1, </w:t>
            </w:r>
            <w:proofErr w:type="spellStart"/>
            <w:r w:rsidRPr="004334CA">
              <w:t>пом</w:t>
            </w:r>
            <w:proofErr w:type="spellEnd"/>
            <w:r w:rsidRPr="004334CA">
              <w:t>.</w:t>
            </w:r>
            <w:r>
              <w:t xml:space="preserve"> </w:t>
            </w:r>
            <w:r w:rsidRPr="004334CA">
              <w:t>2</w:t>
            </w:r>
          </w:p>
        </w:tc>
        <w:tc>
          <w:tcPr>
            <w:tcW w:w="3230" w:type="dxa"/>
          </w:tcPr>
          <w:p w:rsidR="00A2198D" w:rsidRPr="004334CA" w:rsidRDefault="00A2198D" w:rsidP="002E09C2">
            <w:r w:rsidRPr="004334CA">
              <w:t>площадь 36,5 кв.м.</w:t>
            </w:r>
          </w:p>
          <w:p w:rsidR="00A2198D" w:rsidRPr="004334CA" w:rsidRDefault="00A2198D" w:rsidP="002E09C2">
            <w:r w:rsidRPr="004334CA">
              <w:t>назначение: нежилое помещение этаж № 1</w:t>
            </w:r>
          </w:p>
          <w:p w:rsidR="00A2198D" w:rsidRPr="004334CA" w:rsidRDefault="00A2198D" w:rsidP="002E09C2">
            <w:r w:rsidRPr="004334CA">
              <w:t>кадастровый номер:</w:t>
            </w:r>
          </w:p>
          <w:p w:rsidR="00A2198D" w:rsidRDefault="00A2198D" w:rsidP="002E09C2">
            <w:r w:rsidRPr="004334CA">
              <w:t>32:27:0430502:327</w:t>
            </w:r>
          </w:p>
        </w:tc>
        <w:tc>
          <w:tcPr>
            <w:tcW w:w="2961" w:type="dxa"/>
          </w:tcPr>
          <w:p w:rsidR="00A2198D" w:rsidRDefault="00A2198D">
            <w:r w:rsidRPr="00A26695">
              <w:t>Продажа муниципального имущества в электронной форме в соответствии с действующим законодательством.</w:t>
            </w:r>
          </w:p>
        </w:tc>
        <w:tc>
          <w:tcPr>
            <w:tcW w:w="1616" w:type="dxa"/>
          </w:tcPr>
          <w:p w:rsidR="00A2198D" w:rsidRPr="00191AE8" w:rsidRDefault="00A2198D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:rsidR="00A2198D" w:rsidRDefault="00A2198D" w:rsidP="006B318B">
            <w:pPr>
              <w:jc w:val="center"/>
            </w:pPr>
            <w:r>
              <w:t>-</w:t>
            </w:r>
          </w:p>
        </w:tc>
      </w:tr>
      <w:tr w:rsidR="00A2198D" w:rsidTr="00772217">
        <w:tc>
          <w:tcPr>
            <w:tcW w:w="503" w:type="dxa"/>
          </w:tcPr>
          <w:p w:rsidR="00A2198D" w:rsidRDefault="00A2198D" w:rsidP="002E09C2">
            <w:r>
              <w:t>5</w:t>
            </w:r>
            <w:r w:rsidRPr="004334CA">
              <w:t>.</w:t>
            </w:r>
          </w:p>
        </w:tc>
        <w:tc>
          <w:tcPr>
            <w:tcW w:w="2299" w:type="dxa"/>
          </w:tcPr>
          <w:p w:rsidR="00A2198D" w:rsidRDefault="00A2198D" w:rsidP="002E09C2">
            <w:r w:rsidRPr="004334CA">
              <w:t>Нежилое помещение</w:t>
            </w:r>
          </w:p>
        </w:tc>
        <w:tc>
          <w:tcPr>
            <w:tcW w:w="3118" w:type="dxa"/>
          </w:tcPr>
          <w:p w:rsidR="00A2198D" w:rsidRDefault="00A2198D" w:rsidP="002E09C2">
            <w:r w:rsidRPr="004334CA">
              <w:t xml:space="preserve">Брянская область, </w:t>
            </w:r>
            <w:proofErr w:type="spellStart"/>
            <w:r w:rsidRPr="004334CA">
              <w:t>Унечский</w:t>
            </w:r>
            <w:proofErr w:type="spellEnd"/>
            <w:r w:rsidRPr="004334CA">
              <w:t xml:space="preserve"> район, </w:t>
            </w:r>
          </w:p>
          <w:p w:rsidR="00A2198D" w:rsidRDefault="00A2198D" w:rsidP="002E09C2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:rsidR="00A2198D" w:rsidRDefault="00A2198D" w:rsidP="002E09C2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 xml:space="preserve">1, </w:t>
            </w:r>
            <w:proofErr w:type="spellStart"/>
            <w:r w:rsidRPr="004334CA">
              <w:t>пом</w:t>
            </w:r>
            <w:proofErr w:type="spellEnd"/>
            <w:r w:rsidRPr="004334CA">
              <w:t>.</w:t>
            </w:r>
            <w:r>
              <w:t xml:space="preserve"> </w:t>
            </w:r>
            <w:r w:rsidRPr="004334CA">
              <w:t>4</w:t>
            </w:r>
          </w:p>
        </w:tc>
        <w:tc>
          <w:tcPr>
            <w:tcW w:w="3230" w:type="dxa"/>
          </w:tcPr>
          <w:p w:rsidR="00A2198D" w:rsidRPr="004334CA" w:rsidRDefault="00A2198D" w:rsidP="002E09C2">
            <w:r w:rsidRPr="004334CA">
              <w:t>площадь 37,6 кв.м.</w:t>
            </w:r>
          </w:p>
          <w:p w:rsidR="00A2198D" w:rsidRPr="004334CA" w:rsidRDefault="00A2198D" w:rsidP="002E09C2">
            <w:r w:rsidRPr="004334CA">
              <w:t>назначение: нежилое помещение этаж № 1</w:t>
            </w:r>
          </w:p>
          <w:p w:rsidR="00A2198D" w:rsidRDefault="00A2198D" w:rsidP="002E09C2">
            <w:r w:rsidRPr="004334CA">
              <w:t>кадастровый номер: 32:27:0430502:330</w:t>
            </w:r>
          </w:p>
        </w:tc>
        <w:tc>
          <w:tcPr>
            <w:tcW w:w="2961" w:type="dxa"/>
          </w:tcPr>
          <w:p w:rsidR="00A2198D" w:rsidRDefault="00A2198D">
            <w:r w:rsidRPr="00A26695">
              <w:t>Продажа муниципального имущества в электронной форме в соответствии с действующим законодательством.</w:t>
            </w:r>
          </w:p>
        </w:tc>
        <w:tc>
          <w:tcPr>
            <w:tcW w:w="1616" w:type="dxa"/>
          </w:tcPr>
          <w:p w:rsidR="00A2198D" w:rsidRPr="00191AE8" w:rsidRDefault="00A2198D" w:rsidP="002E09C2">
            <w:r w:rsidRPr="004334CA">
              <w:t>По результатам продажи</w:t>
            </w:r>
          </w:p>
        </w:tc>
        <w:tc>
          <w:tcPr>
            <w:tcW w:w="1478" w:type="dxa"/>
          </w:tcPr>
          <w:p w:rsidR="00A2198D" w:rsidRDefault="00A2198D" w:rsidP="006B318B">
            <w:pPr>
              <w:jc w:val="center"/>
            </w:pPr>
            <w:r>
              <w:t>-</w:t>
            </w:r>
          </w:p>
        </w:tc>
      </w:tr>
    </w:tbl>
    <w:p w:rsidR="000F35F3" w:rsidRDefault="000F35F3" w:rsidP="003E2504"/>
    <w:p w:rsidR="000F35F3" w:rsidRPr="00DD6D18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0F35F3" w:rsidRPr="00DD6D18" w:rsidSect="004D266D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5FAF0311"/>
    <w:multiLevelType w:val="hybridMultilevel"/>
    <w:tmpl w:val="69766446"/>
    <w:lvl w:ilvl="0" w:tplc="4C6C38A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63809"/>
    <w:rsid w:val="0007052F"/>
    <w:rsid w:val="00072579"/>
    <w:rsid w:val="000A6AEB"/>
    <w:rsid w:val="000B5E8D"/>
    <w:rsid w:val="000C6477"/>
    <w:rsid w:val="000D0C78"/>
    <w:rsid w:val="000D67EB"/>
    <w:rsid w:val="000E252D"/>
    <w:rsid w:val="000E78F0"/>
    <w:rsid w:val="000F35F3"/>
    <w:rsid w:val="00121343"/>
    <w:rsid w:val="00121986"/>
    <w:rsid w:val="001420CD"/>
    <w:rsid w:val="00142F5E"/>
    <w:rsid w:val="00147842"/>
    <w:rsid w:val="0017428C"/>
    <w:rsid w:val="00174ABC"/>
    <w:rsid w:val="00175B01"/>
    <w:rsid w:val="00181592"/>
    <w:rsid w:val="00187E0A"/>
    <w:rsid w:val="00191AE8"/>
    <w:rsid w:val="00191FB1"/>
    <w:rsid w:val="001B0E44"/>
    <w:rsid w:val="001B63D7"/>
    <w:rsid w:val="001C4952"/>
    <w:rsid w:val="001D1649"/>
    <w:rsid w:val="00205FE2"/>
    <w:rsid w:val="00247A92"/>
    <w:rsid w:val="00255B26"/>
    <w:rsid w:val="002860BD"/>
    <w:rsid w:val="00286F77"/>
    <w:rsid w:val="002C30DD"/>
    <w:rsid w:val="002E09C2"/>
    <w:rsid w:val="002F0F35"/>
    <w:rsid w:val="002F1F9C"/>
    <w:rsid w:val="00301BAC"/>
    <w:rsid w:val="00304034"/>
    <w:rsid w:val="00334CE3"/>
    <w:rsid w:val="00342C40"/>
    <w:rsid w:val="00354653"/>
    <w:rsid w:val="003554B2"/>
    <w:rsid w:val="00363A85"/>
    <w:rsid w:val="003B05D0"/>
    <w:rsid w:val="003C3A09"/>
    <w:rsid w:val="003E2504"/>
    <w:rsid w:val="00404239"/>
    <w:rsid w:val="00406112"/>
    <w:rsid w:val="004134F5"/>
    <w:rsid w:val="00415079"/>
    <w:rsid w:val="00416496"/>
    <w:rsid w:val="004334CA"/>
    <w:rsid w:val="00434026"/>
    <w:rsid w:val="00437699"/>
    <w:rsid w:val="0044054B"/>
    <w:rsid w:val="004442B6"/>
    <w:rsid w:val="0044507B"/>
    <w:rsid w:val="0045551D"/>
    <w:rsid w:val="00470286"/>
    <w:rsid w:val="00476891"/>
    <w:rsid w:val="0047708D"/>
    <w:rsid w:val="00482B7F"/>
    <w:rsid w:val="004B03C9"/>
    <w:rsid w:val="004B1CEB"/>
    <w:rsid w:val="004B7E53"/>
    <w:rsid w:val="004C459B"/>
    <w:rsid w:val="004C4697"/>
    <w:rsid w:val="004D0798"/>
    <w:rsid w:val="004D1941"/>
    <w:rsid w:val="004D266D"/>
    <w:rsid w:val="004E0BE4"/>
    <w:rsid w:val="004E6271"/>
    <w:rsid w:val="00504AC3"/>
    <w:rsid w:val="005411D8"/>
    <w:rsid w:val="005A4C33"/>
    <w:rsid w:val="005B0639"/>
    <w:rsid w:val="005B38A6"/>
    <w:rsid w:val="005C06FC"/>
    <w:rsid w:val="005D055F"/>
    <w:rsid w:val="005D3633"/>
    <w:rsid w:val="005F219A"/>
    <w:rsid w:val="005F2388"/>
    <w:rsid w:val="006000E0"/>
    <w:rsid w:val="00601F4D"/>
    <w:rsid w:val="006475F6"/>
    <w:rsid w:val="00650D42"/>
    <w:rsid w:val="00660F80"/>
    <w:rsid w:val="00667AC5"/>
    <w:rsid w:val="00694B33"/>
    <w:rsid w:val="006A6AE2"/>
    <w:rsid w:val="006B2B24"/>
    <w:rsid w:val="006B318B"/>
    <w:rsid w:val="006B678E"/>
    <w:rsid w:val="006C1EB6"/>
    <w:rsid w:val="006C7926"/>
    <w:rsid w:val="006C7F6C"/>
    <w:rsid w:val="006D169C"/>
    <w:rsid w:val="006E2357"/>
    <w:rsid w:val="006F3C4C"/>
    <w:rsid w:val="007005FF"/>
    <w:rsid w:val="00710A3D"/>
    <w:rsid w:val="00715EE8"/>
    <w:rsid w:val="00717F23"/>
    <w:rsid w:val="00762C3A"/>
    <w:rsid w:val="00772217"/>
    <w:rsid w:val="0078780B"/>
    <w:rsid w:val="007A5CF7"/>
    <w:rsid w:val="007B1E5B"/>
    <w:rsid w:val="007D6B24"/>
    <w:rsid w:val="007F14BA"/>
    <w:rsid w:val="007F31B3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85869"/>
    <w:rsid w:val="00890286"/>
    <w:rsid w:val="008908A8"/>
    <w:rsid w:val="008911CB"/>
    <w:rsid w:val="00895CDB"/>
    <w:rsid w:val="008A5570"/>
    <w:rsid w:val="008B51DB"/>
    <w:rsid w:val="008B6FAD"/>
    <w:rsid w:val="008D4C70"/>
    <w:rsid w:val="008E1C91"/>
    <w:rsid w:val="00936EF3"/>
    <w:rsid w:val="009405E1"/>
    <w:rsid w:val="00941C19"/>
    <w:rsid w:val="00944C91"/>
    <w:rsid w:val="009A0FEF"/>
    <w:rsid w:val="009A7F5A"/>
    <w:rsid w:val="009C72A0"/>
    <w:rsid w:val="009C7F4A"/>
    <w:rsid w:val="009E0E9B"/>
    <w:rsid w:val="009F56DA"/>
    <w:rsid w:val="00A2198D"/>
    <w:rsid w:val="00A314E3"/>
    <w:rsid w:val="00A3225B"/>
    <w:rsid w:val="00A424ED"/>
    <w:rsid w:val="00A5486D"/>
    <w:rsid w:val="00A62670"/>
    <w:rsid w:val="00A677DA"/>
    <w:rsid w:val="00A71BC7"/>
    <w:rsid w:val="00A8265E"/>
    <w:rsid w:val="00A8421A"/>
    <w:rsid w:val="00A869DE"/>
    <w:rsid w:val="00A95EE2"/>
    <w:rsid w:val="00AA3774"/>
    <w:rsid w:val="00AB2811"/>
    <w:rsid w:val="00AB2C07"/>
    <w:rsid w:val="00AC09CA"/>
    <w:rsid w:val="00AD0C03"/>
    <w:rsid w:val="00AF339A"/>
    <w:rsid w:val="00B0249A"/>
    <w:rsid w:val="00B05618"/>
    <w:rsid w:val="00B26CB2"/>
    <w:rsid w:val="00B43280"/>
    <w:rsid w:val="00B718FA"/>
    <w:rsid w:val="00B76CC5"/>
    <w:rsid w:val="00B81F97"/>
    <w:rsid w:val="00B86C0A"/>
    <w:rsid w:val="00BB071E"/>
    <w:rsid w:val="00BC3301"/>
    <w:rsid w:val="00BC34ED"/>
    <w:rsid w:val="00BE573B"/>
    <w:rsid w:val="00BF0812"/>
    <w:rsid w:val="00C0702F"/>
    <w:rsid w:val="00C10B79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32D2E"/>
    <w:rsid w:val="00D65ECA"/>
    <w:rsid w:val="00D70CDD"/>
    <w:rsid w:val="00D8201D"/>
    <w:rsid w:val="00DA5A17"/>
    <w:rsid w:val="00DC1084"/>
    <w:rsid w:val="00DC3616"/>
    <w:rsid w:val="00DD472E"/>
    <w:rsid w:val="00DD6D18"/>
    <w:rsid w:val="00DE1484"/>
    <w:rsid w:val="00E05FB5"/>
    <w:rsid w:val="00E26DCE"/>
    <w:rsid w:val="00E40524"/>
    <w:rsid w:val="00E77570"/>
    <w:rsid w:val="00EB6A66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35BF"/>
    <w:rsid w:val="00FA48B9"/>
    <w:rsid w:val="00FB144D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904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39</cp:revision>
  <cp:lastPrinted>2024-12-16T08:11:00Z</cp:lastPrinted>
  <dcterms:created xsi:type="dcterms:W3CDTF">2020-11-25T13:18:00Z</dcterms:created>
  <dcterms:modified xsi:type="dcterms:W3CDTF">2024-12-16T08:11:00Z</dcterms:modified>
</cp:coreProperties>
</file>